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52" w:rsidRDefault="009B7A52" w:rsidP="009B7A52">
      <w:pPr>
        <w:shd w:val="clear" w:color="auto" w:fill="FCFCFC"/>
        <w:spacing w:after="0" w:line="240" w:lineRule="auto"/>
        <w:rPr>
          <w:rFonts w:ascii="Segoe UI" w:eastAsia="Times New Roman" w:hAnsi="Segoe UI" w:cs="Arial Unicode MS"/>
          <w:b/>
          <w:bCs/>
          <w:color w:val="545454"/>
          <w:sz w:val="24"/>
          <w:szCs w:val="24"/>
        </w:rPr>
      </w:pPr>
      <w:r>
        <w:rPr>
          <w:rFonts w:ascii="Segoe UI" w:eastAsia="Times New Roman" w:hAnsi="Segoe UI" w:cs="Arial Unicode MS"/>
          <w:b/>
          <w:bCs/>
          <w:color w:val="545454"/>
          <w:sz w:val="24"/>
          <w:szCs w:val="24"/>
        </w:rPr>
        <w:t xml:space="preserve">HOME WORK – 1                     CLASS TEST -1                                   PRE MID TERM </w:t>
      </w:r>
    </w:p>
    <w:p w:rsidR="009B7A52" w:rsidRDefault="009B7A52" w:rsidP="009B7A52">
      <w:pPr>
        <w:shd w:val="clear" w:color="auto" w:fill="FCFCFC"/>
        <w:spacing w:after="0" w:line="240" w:lineRule="auto"/>
        <w:jc w:val="center"/>
        <w:rPr>
          <w:rFonts w:ascii="Segoe UI" w:eastAsia="Times New Roman" w:hAnsi="Segoe UI" w:cs="Arial Unicode MS"/>
          <w:b/>
          <w:bCs/>
          <w:color w:val="545454"/>
          <w:sz w:val="24"/>
          <w:szCs w:val="24"/>
        </w:rPr>
      </w:pPr>
    </w:p>
    <w:p w:rsidR="009B7A52" w:rsidRDefault="009B7A52" w:rsidP="009B7A52">
      <w:pPr>
        <w:shd w:val="clear" w:color="auto" w:fill="FCFCFC"/>
        <w:spacing w:after="0" w:line="240" w:lineRule="auto"/>
        <w:jc w:val="center"/>
        <w:rPr>
          <w:rFonts w:ascii="Segoe UI" w:eastAsia="Times New Roman" w:hAnsi="Segoe UI" w:cs="Arial Unicode MS"/>
          <w:b/>
          <w:bCs/>
          <w:color w:val="545454"/>
          <w:sz w:val="24"/>
          <w:szCs w:val="24"/>
        </w:rPr>
      </w:pPr>
    </w:p>
    <w:p w:rsidR="009B7A52" w:rsidRDefault="009B7A52" w:rsidP="009B7A52">
      <w:pPr>
        <w:shd w:val="clear" w:color="auto" w:fill="FCFCFC"/>
        <w:spacing w:after="0" w:line="240" w:lineRule="auto"/>
        <w:jc w:val="center"/>
        <w:rPr>
          <w:rFonts w:ascii="Segoe UI" w:eastAsia="Times New Roman" w:hAnsi="Segoe UI" w:cs="Arial Unicode MS"/>
          <w:b/>
          <w:bCs/>
          <w:color w:val="545454"/>
          <w:sz w:val="24"/>
          <w:szCs w:val="24"/>
        </w:rPr>
      </w:pPr>
    </w:p>
    <w:p w:rsidR="009B7A52" w:rsidRPr="009B7A52" w:rsidRDefault="009B7A52" w:rsidP="009B7A52">
      <w:pPr>
        <w:shd w:val="clear" w:color="auto" w:fill="FCFCFC"/>
        <w:spacing w:after="0" w:line="240" w:lineRule="auto"/>
        <w:jc w:val="center"/>
        <w:rPr>
          <w:rFonts w:ascii="Segoe UI" w:eastAsia="Times New Roman" w:hAnsi="Segoe UI" w:cs="Segoe UI"/>
          <w:color w:val="545454"/>
          <w:sz w:val="24"/>
          <w:szCs w:val="24"/>
        </w:rPr>
      </w:pPr>
      <w:r>
        <w:rPr>
          <w:rFonts w:ascii="Segoe UI" w:eastAsia="Times New Roman" w:hAnsi="Segoe UI" w:cs="Arial Unicode MS"/>
          <w:b/>
          <w:bCs/>
          <w:color w:val="545454"/>
          <w:sz w:val="24"/>
          <w:szCs w:val="24"/>
        </w:rPr>
        <w:t xml:space="preserve">                                               </w:t>
      </w:r>
      <w:r w:rsidRPr="009B7A52">
        <w:rPr>
          <w:rFonts w:ascii="Segoe UI" w:eastAsia="Times New Roman" w:hAnsi="Segoe UI" w:cs="Arial Unicode MS"/>
          <w:b/>
          <w:bCs/>
          <w:color w:val="545454"/>
          <w:sz w:val="24"/>
          <w:szCs w:val="24"/>
          <w:cs/>
        </w:rPr>
        <w:t>सूरदास (पद)</w:t>
      </w:r>
      <w:r>
        <w:rPr>
          <w:rFonts w:ascii="Segoe UI" w:eastAsia="Times New Roman" w:hAnsi="Segoe UI" w:cs="Arial Unicode MS"/>
          <w:b/>
          <w:bCs/>
          <w:color w:val="545454"/>
          <w:sz w:val="24"/>
          <w:szCs w:val="24"/>
        </w:rPr>
        <w:t xml:space="preserve">                                                     F.M-16</w:t>
      </w:r>
    </w:p>
    <w:p w:rsidR="009B7A52" w:rsidRPr="009B7A52" w:rsidRDefault="009B7A52" w:rsidP="009B7A52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4"/>
          <w:szCs w:val="24"/>
        </w:rPr>
      </w:pPr>
      <w:r w:rsidRPr="009B7A52">
        <w:rPr>
          <w:rFonts w:ascii="Segoe UI" w:eastAsia="Times New Roman" w:hAnsi="Segoe UI" w:cs="Arial Unicode MS"/>
          <w:b/>
          <w:bCs/>
          <w:color w:val="545454"/>
          <w:sz w:val="24"/>
          <w:szCs w:val="24"/>
          <w:cs/>
        </w:rPr>
        <w:t>निम्नलिखित काव्यांशों को ध्यानपूर्वक पढ़कर आधारित प्रश्नों के उत्तर दीजिए-</w:t>
      </w:r>
      <w:r>
        <w:rPr>
          <w:rFonts w:ascii="Segoe UI" w:eastAsia="Times New Roman" w:hAnsi="Segoe UI" w:cs="Arial Unicode MS"/>
          <w:b/>
          <w:bCs/>
          <w:color w:val="545454"/>
          <w:sz w:val="24"/>
          <w:szCs w:val="24"/>
        </w:rPr>
        <w:t xml:space="preserve">  (2X3=6)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br/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ऊधौ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 xml:space="preserve">, 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तुम हो अति बड़भागी।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br/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अपरस रहत सनेह तगा तैं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 xml:space="preserve">, 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नाहिन मन अनुरागी।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br/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पुरइनि पात रहत जल भीतर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 xml:space="preserve">, 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ता रस देह न दागी।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br/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ज्य जल माहूँ तेल की गागरिं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 xml:space="preserve">, 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बूंद न ताका लागी।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br/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प्रीति-नदी में पाउँ न बोर्दी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 xml:space="preserve">, 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दृष्टि न रूप परागी।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br/>
        <w:t>‘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सूरदास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 xml:space="preserve">’ 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अबला हम भोरी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 xml:space="preserve">, 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गुर चाँटी ज्यौं पाग।</w:t>
      </w:r>
    </w:p>
    <w:p w:rsidR="009B7A52" w:rsidRPr="009B7A52" w:rsidRDefault="009B7A52" w:rsidP="009B7A52">
      <w:pPr>
        <w:numPr>
          <w:ilvl w:val="1"/>
          <w:numId w:val="1"/>
        </w:numPr>
        <w:shd w:val="clear" w:color="auto" w:fill="FCFCFC"/>
        <w:spacing w:before="150" w:after="150" w:line="240" w:lineRule="auto"/>
        <w:rPr>
          <w:rFonts w:ascii="Segoe UI" w:eastAsia="Times New Roman" w:hAnsi="Segoe UI" w:cs="Segoe UI"/>
          <w:color w:val="545454"/>
          <w:sz w:val="24"/>
          <w:szCs w:val="24"/>
        </w:rPr>
      </w:pP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 xml:space="preserve">गोपियों ने 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>‘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बड़भागी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 xml:space="preserve">’ 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कहकर उद्धव के व्यवहार पर कौन-सा व्यंग्य किया है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>?</w:t>
      </w:r>
    </w:p>
    <w:p w:rsidR="009B7A52" w:rsidRPr="009B7A52" w:rsidRDefault="009B7A52" w:rsidP="009B7A52">
      <w:pPr>
        <w:numPr>
          <w:ilvl w:val="1"/>
          <w:numId w:val="1"/>
        </w:numPr>
        <w:shd w:val="clear" w:color="auto" w:fill="FCFCFC"/>
        <w:spacing w:before="150" w:after="150" w:line="240" w:lineRule="auto"/>
        <w:rPr>
          <w:rFonts w:ascii="Segoe UI" w:eastAsia="Times New Roman" w:hAnsi="Segoe UI" w:cs="Segoe UI"/>
          <w:color w:val="545454"/>
          <w:sz w:val="24"/>
          <w:szCs w:val="24"/>
        </w:rPr>
      </w:pP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उद्धव के व्यवहार की तुलना किस-किससे की गई है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>?</w:t>
      </w:r>
    </w:p>
    <w:p w:rsidR="009B7A52" w:rsidRPr="009B7A52" w:rsidRDefault="009B7A52" w:rsidP="009B7A52">
      <w:pPr>
        <w:numPr>
          <w:ilvl w:val="1"/>
          <w:numId w:val="1"/>
        </w:numPr>
        <w:shd w:val="clear" w:color="auto" w:fill="FCFCFC"/>
        <w:spacing w:before="150" w:after="150" w:line="240" w:lineRule="auto"/>
        <w:rPr>
          <w:rFonts w:ascii="Segoe UI" w:eastAsia="Times New Roman" w:hAnsi="Segoe UI" w:cs="Segoe UI"/>
          <w:color w:val="545454"/>
          <w:sz w:val="24"/>
          <w:szCs w:val="24"/>
        </w:rPr>
      </w:pP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 xml:space="preserve">अंतिम पंक्तियों में गोपियों ने स्वयं को 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>‘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अबला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 xml:space="preserve">’ 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 xml:space="preserve">और 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>‘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भोरी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 xml:space="preserve">’ 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क्यों कहा है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>?</w:t>
      </w:r>
    </w:p>
    <w:p w:rsidR="009B7A52" w:rsidRPr="009B7A52" w:rsidRDefault="009B7A52" w:rsidP="009B7A52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4"/>
          <w:szCs w:val="24"/>
        </w:rPr>
      </w:pP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गोपियों का योग-साधना के प्रति दृष्टिकोण कैसा है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>?</w:t>
      </w:r>
      <w:r>
        <w:rPr>
          <w:rFonts w:ascii="Segoe UI" w:eastAsia="Times New Roman" w:hAnsi="Segoe UI" w:cs="Segoe UI"/>
          <w:color w:val="545454"/>
          <w:sz w:val="24"/>
          <w:szCs w:val="24"/>
        </w:rPr>
        <w:t xml:space="preserve">  (2)</w:t>
      </w:r>
    </w:p>
    <w:p w:rsidR="009B7A52" w:rsidRPr="009B7A52" w:rsidRDefault="009B7A52" w:rsidP="009B7A52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4"/>
          <w:szCs w:val="24"/>
        </w:rPr>
      </w:pP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राजा का क्या धर्म होता है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>?</w:t>
      </w:r>
      <w:r>
        <w:rPr>
          <w:rFonts w:ascii="Segoe UI" w:eastAsia="Times New Roman" w:hAnsi="Segoe UI" w:cs="Segoe UI"/>
          <w:color w:val="545454"/>
          <w:sz w:val="24"/>
          <w:szCs w:val="24"/>
        </w:rPr>
        <w:t xml:space="preserve">  (2)</w:t>
      </w:r>
    </w:p>
    <w:p w:rsidR="009B7A52" w:rsidRPr="009B7A52" w:rsidRDefault="009B7A52" w:rsidP="009B7A52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4"/>
          <w:szCs w:val="24"/>
        </w:rPr>
      </w:pP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 xml:space="preserve">कृष्ण जी ने उद्धव को योग का संदेश लेकर गोपियों के पास क्यों भेजा 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>?</w:t>
      </w:r>
      <w:r>
        <w:rPr>
          <w:rFonts w:ascii="Segoe UI" w:eastAsia="Times New Roman" w:hAnsi="Segoe UI" w:cs="Segoe UI"/>
          <w:color w:val="545454"/>
          <w:sz w:val="24"/>
          <w:szCs w:val="24"/>
        </w:rPr>
        <w:t xml:space="preserve">   (2)</w:t>
      </w:r>
    </w:p>
    <w:p w:rsidR="009B7A52" w:rsidRPr="009B7A52" w:rsidRDefault="009B7A52" w:rsidP="009B7A52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4"/>
          <w:szCs w:val="24"/>
        </w:rPr>
      </w:pP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 xml:space="preserve">गोपियाँ उद्धव की बातों से क्यों निराश हो गई 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>?</w:t>
      </w:r>
      <w:r>
        <w:rPr>
          <w:rFonts w:ascii="Segoe UI" w:eastAsia="Times New Roman" w:hAnsi="Segoe UI" w:cs="Segoe UI"/>
          <w:color w:val="545454"/>
          <w:sz w:val="24"/>
          <w:szCs w:val="24"/>
        </w:rPr>
        <w:t xml:space="preserve">  (2)</w:t>
      </w:r>
    </w:p>
    <w:p w:rsidR="009B7A52" w:rsidRPr="009B7A52" w:rsidRDefault="009B7A52" w:rsidP="009B7A52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4"/>
          <w:szCs w:val="24"/>
        </w:rPr>
      </w:pP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आपके द्वारा पठित सूरदास के पदों में किस रस की प्रधानता है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 xml:space="preserve">? </w:t>
      </w:r>
      <w:r w:rsidRPr="009B7A52">
        <w:rPr>
          <w:rFonts w:ascii="Segoe UI" w:eastAsia="Times New Roman" w:hAnsi="Segoe UI" w:cs="Arial Unicode MS"/>
          <w:color w:val="545454"/>
          <w:sz w:val="24"/>
          <w:szCs w:val="24"/>
          <w:cs/>
        </w:rPr>
        <w:t>इसमें कौन-कौन प्रमुख पात्र हैं</w:t>
      </w:r>
      <w:r w:rsidRPr="009B7A52">
        <w:rPr>
          <w:rFonts w:ascii="Segoe UI" w:eastAsia="Times New Roman" w:hAnsi="Segoe UI" w:cs="Segoe UI"/>
          <w:color w:val="545454"/>
          <w:sz w:val="24"/>
          <w:szCs w:val="24"/>
        </w:rPr>
        <w:t>?</w:t>
      </w:r>
      <w:r>
        <w:rPr>
          <w:rFonts w:ascii="Segoe UI" w:eastAsia="Times New Roman" w:hAnsi="Segoe UI" w:cs="Segoe UI"/>
          <w:color w:val="545454"/>
          <w:sz w:val="24"/>
          <w:szCs w:val="24"/>
        </w:rPr>
        <w:t xml:space="preserve"> (2)</w:t>
      </w:r>
    </w:p>
    <w:p w:rsidR="00D01830" w:rsidRDefault="00D01830"/>
    <w:sectPr w:rsidR="00D01830" w:rsidSect="00D018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5AFA"/>
    <w:multiLevelType w:val="multilevel"/>
    <w:tmpl w:val="42E2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7A52"/>
    <w:rsid w:val="009B7A52"/>
    <w:rsid w:val="00D0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830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7A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2020-06-22T07:45:00Z</dcterms:created>
  <dcterms:modified xsi:type="dcterms:W3CDTF">2020-06-22T07:51:00Z</dcterms:modified>
</cp:coreProperties>
</file>