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D5D" w:rsidRDefault="003C4D5D" w:rsidP="003C4D5D">
      <w:pPr>
        <w:shd w:val="clear" w:color="auto" w:fill="FCFCFC"/>
        <w:tabs>
          <w:tab w:val="left" w:pos="306"/>
          <w:tab w:val="center" w:pos="4680"/>
        </w:tabs>
        <w:spacing w:after="0" w:line="240" w:lineRule="auto"/>
        <w:rPr>
          <w:rFonts w:ascii="Segoe UI" w:eastAsia="Times New Roman" w:hAnsi="Segoe UI" w:cs="Arial Unicode MS"/>
          <w:b/>
          <w:bCs/>
          <w:color w:val="545454"/>
          <w:sz w:val="25"/>
        </w:rPr>
      </w:pPr>
      <w:r>
        <w:rPr>
          <w:rFonts w:ascii="Segoe UI" w:eastAsia="Times New Roman" w:hAnsi="Segoe UI" w:cs="Arial Unicode MS"/>
          <w:b/>
          <w:bCs/>
          <w:color w:val="545454"/>
          <w:sz w:val="25"/>
        </w:rPr>
        <w:tab/>
      </w:r>
      <w:proofErr w:type="gramStart"/>
      <w:r>
        <w:rPr>
          <w:rFonts w:ascii="Segoe UI" w:eastAsia="Times New Roman" w:hAnsi="Segoe UI" w:cs="Arial Unicode MS"/>
          <w:b/>
          <w:bCs/>
          <w:color w:val="545454"/>
          <w:sz w:val="25"/>
        </w:rPr>
        <w:t xml:space="preserve">Pre </w:t>
      </w:r>
      <w:proofErr w:type="spellStart"/>
      <w:r>
        <w:rPr>
          <w:rFonts w:ascii="Segoe UI" w:eastAsia="Times New Roman" w:hAnsi="Segoe UI" w:cs="Arial Unicode MS"/>
          <w:b/>
          <w:bCs/>
          <w:color w:val="545454"/>
          <w:sz w:val="25"/>
        </w:rPr>
        <w:t>mid term</w:t>
      </w:r>
      <w:proofErr w:type="spellEnd"/>
      <w:r>
        <w:rPr>
          <w:rFonts w:ascii="Segoe UI" w:eastAsia="Times New Roman" w:hAnsi="Segoe UI" w:cs="Arial Unicode MS"/>
          <w:b/>
          <w:bCs/>
          <w:color w:val="545454"/>
          <w:sz w:val="25"/>
        </w:rPr>
        <w:t>-</w:t>
      </w:r>
      <w:r>
        <w:rPr>
          <w:rFonts w:ascii="Segoe UI" w:eastAsia="Times New Roman" w:hAnsi="Segoe UI" w:cs="Arial Unicode MS"/>
          <w:b/>
          <w:bCs/>
          <w:color w:val="545454"/>
          <w:sz w:val="25"/>
        </w:rPr>
        <w:tab/>
        <w:t xml:space="preserve">                                                                                                 H.W.</w:t>
      </w:r>
      <w:proofErr w:type="gramEnd"/>
    </w:p>
    <w:p w:rsidR="003C4D5D" w:rsidRPr="003C4D5D" w:rsidRDefault="003C4D5D" w:rsidP="003C4D5D">
      <w:pPr>
        <w:shd w:val="clear" w:color="auto" w:fill="FCFCFC"/>
        <w:spacing w:after="0" w:line="240" w:lineRule="auto"/>
        <w:jc w:val="center"/>
        <w:rPr>
          <w:rFonts w:ascii="Segoe UI" w:eastAsia="Times New Roman" w:hAnsi="Segoe UI" w:cs="Segoe UI"/>
          <w:color w:val="545454"/>
          <w:sz w:val="25"/>
          <w:szCs w:val="25"/>
        </w:rPr>
      </w:pPr>
      <w:r w:rsidRPr="003C4D5D">
        <w:rPr>
          <w:rFonts w:ascii="Segoe UI" w:eastAsia="Times New Roman" w:hAnsi="Segoe UI" w:cs="Arial Unicode MS"/>
          <w:b/>
          <w:bCs/>
          <w:color w:val="545454"/>
          <w:sz w:val="25"/>
          <w:cs/>
        </w:rPr>
        <w:t>प्रेमचंद (दो बैलों की कथा)</w:t>
      </w:r>
    </w:p>
    <w:p w:rsidR="003C4D5D" w:rsidRPr="003C4D5D" w:rsidRDefault="003C4D5D" w:rsidP="003C4D5D">
      <w:pPr>
        <w:numPr>
          <w:ilvl w:val="0"/>
          <w:numId w:val="1"/>
        </w:numPr>
        <w:shd w:val="clear" w:color="auto" w:fill="FCFCFC"/>
        <w:spacing w:after="0" w:line="240" w:lineRule="auto"/>
        <w:rPr>
          <w:rFonts w:ascii="Segoe UI" w:eastAsia="Times New Roman" w:hAnsi="Segoe UI" w:cs="Segoe UI"/>
          <w:color w:val="545454"/>
          <w:sz w:val="25"/>
          <w:szCs w:val="25"/>
        </w:rPr>
      </w:pPr>
      <w:r w:rsidRPr="003C4D5D">
        <w:rPr>
          <w:rFonts w:ascii="Segoe UI" w:eastAsia="Times New Roman" w:hAnsi="Segoe UI" w:cs="Arial Unicode MS"/>
          <w:b/>
          <w:bCs/>
          <w:color w:val="545454"/>
          <w:sz w:val="25"/>
          <w:cs/>
        </w:rPr>
        <w:t>निम्नलिखित गद्यांशों और उनके नीचे दिए गए प्रश्नोत्तरों को ध्यानपूर्वक पढ़िए-</w:t>
      </w:r>
      <w:r w:rsidRPr="003C4D5D">
        <w:rPr>
          <w:rFonts w:ascii="Segoe UI" w:eastAsia="Times New Roman" w:hAnsi="Segoe UI" w:cs="Segoe UI"/>
          <w:color w:val="545454"/>
          <w:sz w:val="25"/>
          <w:szCs w:val="25"/>
        </w:rPr>
        <w:br/>
      </w:r>
      <w:r w:rsidRPr="003C4D5D">
        <w:rPr>
          <w:rFonts w:ascii="Segoe UI" w:eastAsia="Times New Roman" w:hAnsi="Segoe UI" w:cs="Arial Unicode MS"/>
          <w:color w:val="545454"/>
          <w:sz w:val="25"/>
          <w:szCs w:val="25"/>
          <w:cs/>
        </w:rPr>
        <w:t>दोनों बैलों का ऐसा अपमान कभी न हुआ था। झूरी इन्हें फूल की छड़ी से भी न छूता था। उसकी टिटकार पर दोनों उड़ने लगते थे। यहाँ मार पड़ी। आहत-सम्मान की व्यथा तो थी ही</w:t>
      </w:r>
      <w:r w:rsidRPr="003C4D5D">
        <w:rPr>
          <w:rFonts w:ascii="Segoe UI" w:eastAsia="Times New Roman" w:hAnsi="Segoe UI" w:cs="Segoe UI"/>
          <w:color w:val="545454"/>
          <w:sz w:val="25"/>
          <w:szCs w:val="25"/>
        </w:rPr>
        <w:t xml:space="preserve">, </w:t>
      </w:r>
      <w:r w:rsidRPr="003C4D5D">
        <w:rPr>
          <w:rFonts w:ascii="Segoe UI" w:eastAsia="Times New Roman" w:hAnsi="Segoe UI" w:cs="Arial Unicode MS"/>
          <w:color w:val="545454"/>
          <w:sz w:val="25"/>
          <w:szCs w:val="25"/>
          <w:cs/>
        </w:rPr>
        <w:t>उस पर मिला सूखा भूसा।</w:t>
      </w:r>
      <w:r w:rsidRPr="003C4D5D">
        <w:rPr>
          <w:rFonts w:ascii="Segoe UI" w:eastAsia="Times New Roman" w:hAnsi="Segoe UI" w:cs="Segoe UI"/>
          <w:color w:val="545454"/>
          <w:sz w:val="25"/>
          <w:szCs w:val="25"/>
        </w:rPr>
        <w:br/>
      </w:r>
      <w:r w:rsidRPr="003C4D5D">
        <w:rPr>
          <w:rFonts w:ascii="Segoe UI" w:eastAsia="Times New Roman" w:hAnsi="Segoe UI" w:cs="Arial Unicode MS"/>
          <w:color w:val="545454"/>
          <w:sz w:val="25"/>
          <w:szCs w:val="25"/>
          <w:cs/>
        </w:rPr>
        <w:t>नाँद की तरफ आँखें तक न उठाईं।</w:t>
      </w:r>
      <w:r w:rsidRPr="003C4D5D">
        <w:rPr>
          <w:rFonts w:ascii="Segoe UI" w:eastAsia="Times New Roman" w:hAnsi="Segoe UI" w:cs="Segoe UI"/>
          <w:color w:val="545454"/>
          <w:sz w:val="25"/>
          <w:szCs w:val="25"/>
        </w:rPr>
        <w:br/>
      </w:r>
      <w:r w:rsidRPr="003C4D5D">
        <w:rPr>
          <w:rFonts w:ascii="Segoe UI" w:eastAsia="Times New Roman" w:hAnsi="Segoe UI" w:cs="Arial Unicode MS"/>
          <w:color w:val="545454"/>
          <w:sz w:val="25"/>
          <w:szCs w:val="25"/>
          <w:cs/>
        </w:rPr>
        <w:t>दूसरे दिन गया ने बैलों को हल में जोता</w:t>
      </w:r>
      <w:r w:rsidRPr="003C4D5D">
        <w:rPr>
          <w:rFonts w:ascii="Segoe UI" w:eastAsia="Times New Roman" w:hAnsi="Segoe UI" w:cs="Segoe UI"/>
          <w:color w:val="545454"/>
          <w:sz w:val="25"/>
          <w:szCs w:val="25"/>
        </w:rPr>
        <w:t xml:space="preserve">, </w:t>
      </w:r>
      <w:r w:rsidRPr="003C4D5D">
        <w:rPr>
          <w:rFonts w:ascii="Segoe UI" w:eastAsia="Times New Roman" w:hAnsi="Segoe UI" w:cs="Arial Unicode MS"/>
          <w:color w:val="545454"/>
          <w:sz w:val="25"/>
          <w:szCs w:val="25"/>
          <w:cs/>
        </w:rPr>
        <w:t>पर इन दोनों ने जैसे पाँव न उठाने की कसम खा ली थी। वह मारते-मरते थक गया</w:t>
      </w:r>
      <w:r w:rsidRPr="003C4D5D">
        <w:rPr>
          <w:rFonts w:ascii="Segoe UI" w:eastAsia="Times New Roman" w:hAnsi="Segoe UI" w:cs="Segoe UI"/>
          <w:color w:val="545454"/>
          <w:sz w:val="25"/>
          <w:szCs w:val="25"/>
        </w:rPr>
        <w:t xml:space="preserve">; </w:t>
      </w:r>
      <w:r w:rsidRPr="003C4D5D">
        <w:rPr>
          <w:rFonts w:ascii="Segoe UI" w:eastAsia="Times New Roman" w:hAnsi="Segoe UI" w:cs="Arial Unicode MS"/>
          <w:color w:val="545454"/>
          <w:sz w:val="25"/>
          <w:szCs w:val="25"/>
          <w:cs/>
        </w:rPr>
        <w:t>पर दोनों ने पाँव न उठाया। एक बार जब उस निर्दयी ने हीरा की नाक पर खूब डंडे जमाए</w:t>
      </w:r>
      <w:r w:rsidRPr="003C4D5D">
        <w:rPr>
          <w:rFonts w:ascii="Segoe UI" w:eastAsia="Times New Roman" w:hAnsi="Segoe UI" w:cs="Segoe UI"/>
          <w:color w:val="545454"/>
          <w:sz w:val="25"/>
          <w:szCs w:val="25"/>
        </w:rPr>
        <w:t xml:space="preserve">, </w:t>
      </w:r>
      <w:r w:rsidRPr="003C4D5D">
        <w:rPr>
          <w:rFonts w:ascii="Segoe UI" w:eastAsia="Times New Roman" w:hAnsi="Segoe UI" w:cs="Arial Unicode MS"/>
          <w:color w:val="545454"/>
          <w:sz w:val="25"/>
          <w:szCs w:val="25"/>
          <w:cs/>
        </w:rPr>
        <w:t>तो मोती का गुस्सा काबू के बाहर हो गया। हल लेकर भागा। हल</w:t>
      </w:r>
      <w:r w:rsidRPr="003C4D5D">
        <w:rPr>
          <w:rFonts w:ascii="Segoe UI" w:eastAsia="Times New Roman" w:hAnsi="Segoe UI" w:cs="Segoe UI"/>
          <w:color w:val="545454"/>
          <w:sz w:val="25"/>
          <w:szCs w:val="25"/>
        </w:rPr>
        <w:t xml:space="preserve">, </w:t>
      </w:r>
      <w:r w:rsidRPr="003C4D5D">
        <w:rPr>
          <w:rFonts w:ascii="Segoe UI" w:eastAsia="Times New Roman" w:hAnsi="Segoe UI" w:cs="Arial Unicode MS"/>
          <w:color w:val="545454"/>
          <w:sz w:val="25"/>
          <w:szCs w:val="25"/>
          <w:cs/>
        </w:rPr>
        <w:t>रस्सी</w:t>
      </w:r>
      <w:r w:rsidRPr="003C4D5D">
        <w:rPr>
          <w:rFonts w:ascii="Segoe UI" w:eastAsia="Times New Roman" w:hAnsi="Segoe UI" w:cs="Segoe UI"/>
          <w:color w:val="545454"/>
          <w:sz w:val="25"/>
          <w:szCs w:val="25"/>
        </w:rPr>
        <w:t xml:space="preserve">, </w:t>
      </w:r>
      <w:r w:rsidRPr="003C4D5D">
        <w:rPr>
          <w:rFonts w:ascii="Segoe UI" w:eastAsia="Times New Roman" w:hAnsi="Segoe UI" w:cs="Arial Unicode MS"/>
          <w:color w:val="545454"/>
          <w:sz w:val="25"/>
          <w:szCs w:val="25"/>
          <w:cs/>
        </w:rPr>
        <w:t>जुआ</w:t>
      </w:r>
      <w:r w:rsidRPr="003C4D5D">
        <w:rPr>
          <w:rFonts w:ascii="Segoe UI" w:eastAsia="Times New Roman" w:hAnsi="Segoe UI" w:cs="Segoe UI"/>
          <w:color w:val="545454"/>
          <w:sz w:val="25"/>
          <w:szCs w:val="25"/>
        </w:rPr>
        <w:t xml:space="preserve">, </w:t>
      </w:r>
      <w:r w:rsidRPr="003C4D5D">
        <w:rPr>
          <w:rFonts w:ascii="Segoe UI" w:eastAsia="Times New Roman" w:hAnsi="Segoe UI" w:cs="Arial Unicode MS"/>
          <w:color w:val="545454"/>
          <w:sz w:val="25"/>
          <w:szCs w:val="25"/>
          <w:cs/>
        </w:rPr>
        <w:t>जोत</w:t>
      </w:r>
      <w:r w:rsidRPr="003C4D5D">
        <w:rPr>
          <w:rFonts w:ascii="Segoe UI" w:eastAsia="Times New Roman" w:hAnsi="Segoe UI" w:cs="Segoe UI"/>
          <w:color w:val="545454"/>
          <w:sz w:val="25"/>
          <w:szCs w:val="25"/>
        </w:rPr>
        <w:t xml:space="preserve">, </w:t>
      </w:r>
      <w:r w:rsidRPr="003C4D5D">
        <w:rPr>
          <w:rFonts w:ascii="Segoe UI" w:eastAsia="Times New Roman" w:hAnsi="Segoe UI" w:cs="Arial Unicode MS"/>
          <w:color w:val="545454"/>
          <w:sz w:val="25"/>
          <w:szCs w:val="25"/>
          <w:cs/>
        </w:rPr>
        <w:t>सब टूट-टाट कर बराबर हो गया। गले में बड़ी-बड़ी रस्सियाँ न होतीं</w:t>
      </w:r>
      <w:r w:rsidRPr="003C4D5D">
        <w:rPr>
          <w:rFonts w:ascii="Segoe UI" w:eastAsia="Times New Roman" w:hAnsi="Segoe UI" w:cs="Segoe UI"/>
          <w:color w:val="545454"/>
          <w:sz w:val="25"/>
          <w:szCs w:val="25"/>
        </w:rPr>
        <w:t xml:space="preserve">, </w:t>
      </w:r>
      <w:r w:rsidRPr="003C4D5D">
        <w:rPr>
          <w:rFonts w:ascii="Segoe UI" w:eastAsia="Times New Roman" w:hAnsi="Segoe UI" w:cs="Arial Unicode MS"/>
          <w:color w:val="545454"/>
          <w:sz w:val="25"/>
          <w:szCs w:val="25"/>
          <w:cs/>
        </w:rPr>
        <w:t>तो दोनों पकड़ाई में न आते।</w:t>
      </w:r>
    </w:p>
    <w:p w:rsidR="003C4D5D" w:rsidRPr="003C4D5D" w:rsidRDefault="003C4D5D" w:rsidP="003C4D5D">
      <w:pPr>
        <w:shd w:val="clear" w:color="auto" w:fill="FCFCFC"/>
        <w:spacing w:after="0" w:line="240" w:lineRule="auto"/>
        <w:ind w:left="720"/>
        <w:rPr>
          <w:rFonts w:ascii="Segoe UI" w:eastAsia="Times New Roman" w:hAnsi="Segoe UI" w:cs="Segoe UI"/>
          <w:color w:val="545454"/>
          <w:sz w:val="25"/>
          <w:szCs w:val="25"/>
        </w:rPr>
      </w:pPr>
      <w:r w:rsidRPr="003C4D5D">
        <w:rPr>
          <w:rFonts w:ascii="Segoe UI" w:eastAsia="Times New Roman" w:hAnsi="Segoe UI" w:cs="Arial Unicode MS"/>
          <w:b/>
          <w:bCs/>
          <w:color w:val="545454"/>
          <w:sz w:val="25"/>
          <w:cs/>
        </w:rPr>
        <w:t>प्रश्न</w:t>
      </w:r>
    </w:p>
    <w:p w:rsidR="003C4D5D" w:rsidRPr="003C4D5D" w:rsidRDefault="003C4D5D" w:rsidP="003C4D5D">
      <w:pPr>
        <w:numPr>
          <w:ilvl w:val="1"/>
          <w:numId w:val="1"/>
        </w:numPr>
        <w:shd w:val="clear" w:color="auto" w:fill="FCFCFC"/>
        <w:spacing w:before="153" w:after="153" w:line="240" w:lineRule="auto"/>
        <w:rPr>
          <w:rFonts w:ascii="Segoe UI" w:eastAsia="Times New Roman" w:hAnsi="Segoe UI" w:cs="Segoe UI"/>
          <w:color w:val="545454"/>
          <w:sz w:val="25"/>
          <w:szCs w:val="25"/>
        </w:rPr>
      </w:pPr>
      <w:r w:rsidRPr="003C4D5D">
        <w:rPr>
          <w:rFonts w:ascii="Segoe UI" w:eastAsia="Times New Roman" w:hAnsi="Segoe UI" w:cs="Arial Unicode MS"/>
          <w:color w:val="545454"/>
          <w:sz w:val="25"/>
          <w:szCs w:val="25"/>
          <w:cs/>
        </w:rPr>
        <w:t>दोनों बैलों का किसने और किस तरह अपमान किया</w:t>
      </w:r>
      <w:r w:rsidRPr="003C4D5D">
        <w:rPr>
          <w:rFonts w:ascii="Segoe UI" w:eastAsia="Times New Roman" w:hAnsi="Segoe UI" w:cs="Segoe UI"/>
          <w:color w:val="545454"/>
          <w:sz w:val="25"/>
          <w:szCs w:val="25"/>
        </w:rPr>
        <w:t xml:space="preserve">? </w:t>
      </w:r>
      <w:r w:rsidRPr="003C4D5D">
        <w:rPr>
          <w:rFonts w:ascii="Segoe UI" w:eastAsia="Times New Roman" w:hAnsi="Segoe UI" w:cs="Arial Unicode MS"/>
          <w:color w:val="545454"/>
          <w:sz w:val="25"/>
          <w:szCs w:val="25"/>
          <w:cs/>
        </w:rPr>
        <w:t>उसने ऐसा क्यों किया</w:t>
      </w:r>
      <w:r w:rsidRPr="003C4D5D">
        <w:rPr>
          <w:rFonts w:ascii="Segoe UI" w:eastAsia="Times New Roman" w:hAnsi="Segoe UI" w:cs="Segoe UI"/>
          <w:color w:val="545454"/>
          <w:sz w:val="25"/>
          <w:szCs w:val="25"/>
        </w:rPr>
        <w:t>?</w:t>
      </w:r>
    </w:p>
    <w:p w:rsidR="003C4D5D" w:rsidRPr="003C4D5D" w:rsidRDefault="003C4D5D" w:rsidP="003C4D5D">
      <w:pPr>
        <w:numPr>
          <w:ilvl w:val="1"/>
          <w:numId w:val="1"/>
        </w:numPr>
        <w:shd w:val="clear" w:color="auto" w:fill="FCFCFC"/>
        <w:spacing w:before="153" w:after="153" w:line="240" w:lineRule="auto"/>
        <w:rPr>
          <w:rFonts w:ascii="Segoe UI" w:eastAsia="Times New Roman" w:hAnsi="Segoe UI" w:cs="Segoe UI"/>
          <w:color w:val="545454"/>
          <w:sz w:val="25"/>
          <w:szCs w:val="25"/>
        </w:rPr>
      </w:pPr>
      <w:r w:rsidRPr="003C4D5D">
        <w:rPr>
          <w:rFonts w:ascii="Segoe UI" w:eastAsia="Times New Roman" w:hAnsi="Segoe UI" w:cs="Arial Unicode MS"/>
          <w:color w:val="545454"/>
          <w:sz w:val="25"/>
          <w:szCs w:val="25"/>
          <w:cs/>
        </w:rPr>
        <w:t>बैलों के प्रति झूरी और गया के व्यवहार में क्या अंतर था</w:t>
      </w:r>
      <w:r w:rsidRPr="003C4D5D">
        <w:rPr>
          <w:rFonts w:ascii="Segoe UI" w:eastAsia="Times New Roman" w:hAnsi="Segoe UI" w:cs="Segoe UI"/>
          <w:color w:val="545454"/>
          <w:sz w:val="25"/>
          <w:szCs w:val="25"/>
        </w:rPr>
        <w:t>?</w:t>
      </w:r>
    </w:p>
    <w:p w:rsidR="003C4D5D" w:rsidRPr="003C4D5D" w:rsidRDefault="003C4D5D" w:rsidP="003C4D5D">
      <w:pPr>
        <w:numPr>
          <w:ilvl w:val="1"/>
          <w:numId w:val="1"/>
        </w:numPr>
        <w:shd w:val="clear" w:color="auto" w:fill="FCFCFC"/>
        <w:spacing w:before="153" w:after="153" w:line="240" w:lineRule="auto"/>
        <w:rPr>
          <w:rFonts w:ascii="Segoe UI" w:eastAsia="Times New Roman" w:hAnsi="Segoe UI" w:cs="Segoe UI"/>
          <w:color w:val="545454"/>
          <w:sz w:val="25"/>
          <w:szCs w:val="25"/>
        </w:rPr>
      </w:pPr>
      <w:r w:rsidRPr="003C4D5D">
        <w:rPr>
          <w:rFonts w:ascii="Segoe UI" w:eastAsia="Times New Roman" w:hAnsi="Segoe UI" w:cs="Arial Unicode MS"/>
          <w:color w:val="545454"/>
          <w:sz w:val="25"/>
          <w:szCs w:val="25"/>
          <w:cs/>
        </w:rPr>
        <w:t>मोती को क्रोध क्यों आया</w:t>
      </w:r>
      <w:r w:rsidRPr="003C4D5D">
        <w:rPr>
          <w:rFonts w:ascii="Segoe UI" w:eastAsia="Times New Roman" w:hAnsi="Segoe UI" w:cs="Segoe UI"/>
          <w:color w:val="545454"/>
          <w:sz w:val="25"/>
          <w:szCs w:val="25"/>
        </w:rPr>
        <w:t xml:space="preserve">? </w:t>
      </w:r>
      <w:r w:rsidRPr="003C4D5D">
        <w:rPr>
          <w:rFonts w:ascii="Segoe UI" w:eastAsia="Times New Roman" w:hAnsi="Segoe UI" w:cs="Arial Unicode MS"/>
          <w:color w:val="545454"/>
          <w:sz w:val="25"/>
          <w:szCs w:val="25"/>
          <w:cs/>
        </w:rPr>
        <w:t>क्रोधावेश में उसने क्या किया</w:t>
      </w:r>
      <w:r w:rsidRPr="003C4D5D">
        <w:rPr>
          <w:rFonts w:ascii="Segoe UI" w:eastAsia="Times New Roman" w:hAnsi="Segoe UI" w:cs="Segoe UI"/>
          <w:color w:val="545454"/>
          <w:sz w:val="25"/>
          <w:szCs w:val="25"/>
        </w:rPr>
        <w:t>?</w:t>
      </w:r>
    </w:p>
    <w:p w:rsidR="003C4D5D" w:rsidRPr="003C4D5D" w:rsidRDefault="003C4D5D" w:rsidP="003C4D5D">
      <w:pPr>
        <w:numPr>
          <w:ilvl w:val="0"/>
          <w:numId w:val="1"/>
        </w:numPr>
        <w:shd w:val="clear" w:color="auto" w:fill="FCFCFC"/>
        <w:spacing w:after="240" w:line="240" w:lineRule="auto"/>
        <w:rPr>
          <w:rFonts w:ascii="Segoe UI" w:eastAsia="Times New Roman" w:hAnsi="Segoe UI" w:cs="Segoe UI"/>
          <w:color w:val="545454"/>
          <w:sz w:val="25"/>
          <w:szCs w:val="25"/>
        </w:rPr>
      </w:pPr>
      <w:r w:rsidRPr="003C4D5D">
        <w:rPr>
          <w:rFonts w:ascii="Segoe UI" w:eastAsia="Times New Roman" w:hAnsi="Segoe UI" w:cs="Arial Unicode MS"/>
          <w:color w:val="545454"/>
          <w:sz w:val="25"/>
          <w:szCs w:val="25"/>
          <w:cs/>
        </w:rPr>
        <w:t>किसान जीवन वाले समाज में पशु और मनुष्य के आपसी संबंध को कहानी में किस तरह व्यक्त किया गया है</w:t>
      </w:r>
      <w:r w:rsidRPr="003C4D5D">
        <w:rPr>
          <w:rFonts w:ascii="Segoe UI" w:eastAsia="Times New Roman" w:hAnsi="Segoe UI" w:cs="Segoe UI"/>
          <w:color w:val="545454"/>
          <w:sz w:val="25"/>
          <w:szCs w:val="25"/>
        </w:rPr>
        <w:t>?</w:t>
      </w:r>
    </w:p>
    <w:p w:rsidR="003C4D5D" w:rsidRPr="003C4D5D" w:rsidRDefault="003C4D5D" w:rsidP="003C4D5D">
      <w:pPr>
        <w:numPr>
          <w:ilvl w:val="0"/>
          <w:numId w:val="1"/>
        </w:numPr>
        <w:shd w:val="clear" w:color="auto" w:fill="FCFCFC"/>
        <w:spacing w:after="240" w:line="240" w:lineRule="auto"/>
        <w:rPr>
          <w:rFonts w:ascii="Segoe UI" w:eastAsia="Times New Roman" w:hAnsi="Segoe UI" w:cs="Segoe UI"/>
          <w:color w:val="545454"/>
          <w:sz w:val="25"/>
          <w:szCs w:val="25"/>
        </w:rPr>
      </w:pPr>
      <w:r w:rsidRPr="003C4D5D">
        <w:rPr>
          <w:rFonts w:ascii="Segoe UI" w:eastAsia="Times New Roman" w:hAnsi="Segoe UI" w:cs="Arial Unicode MS"/>
          <w:color w:val="545454"/>
          <w:sz w:val="25"/>
          <w:szCs w:val="25"/>
          <w:cs/>
        </w:rPr>
        <w:t>कांजी हौस में किन्हें कैद किया जाता है तथा उनके साथ कैसा व्यवहार होता है</w:t>
      </w:r>
      <w:r w:rsidRPr="003C4D5D">
        <w:rPr>
          <w:rFonts w:ascii="Segoe UI" w:eastAsia="Times New Roman" w:hAnsi="Segoe UI" w:cs="Segoe UI"/>
          <w:color w:val="545454"/>
          <w:sz w:val="25"/>
          <w:szCs w:val="25"/>
        </w:rPr>
        <w:t>?</w:t>
      </w:r>
    </w:p>
    <w:p w:rsidR="003C4D5D" w:rsidRPr="003C4D5D" w:rsidRDefault="003C4D5D" w:rsidP="003C4D5D">
      <w:pPr>
        <w:numPr>
          <w:ilvl w:val="0"/>
          <w:numId w:val="1"/>
        </w:numPr>
        <w:shd w:val="clear" w:color="auto" w:fill="FCFCFC"/>
        <w:spacing w:after="240" w:line="240" w:lineRule="auto"/>
        <w:rPr>
          <w:rFonts w:ascii="Segoe UI" w:eastAsia="Times New Roman" w:hAnsi="Segoe UI" w:cs="Segoe UI"/>
          <w:color w:val="545454"/>
          <w:sz w:val="25"/>
          <w:szCs w:val="25"/>
        </w:rPr>
      </w:pPr>
      <w:r w:rsidRPr="003C4D5D">
        <w:rPr>
          <w:rFonts w:ascii="Segoe UI" w:eastAsia="Times New Roman" w:hAnsi="Segoe UI" w:cs="Arial Unicode MS"/>
          <w:color w:val="545454"/>
          <w:sz w:val="25"/>
          <w:szCs w:val="25"/>
          <w:cs/>
        </w:rPr>
        <w:t>कहानी में बैलों के माध्यम से कौन-कौन से नीति-विषयक मूल्य उभरकर आए हैं</w:t>
      </w:r>
      <w:r w:rsidRPr="003C4D5D">
        <w:rPr>
          <w:rFonts w:ascii="Segoe UI" w:eastAsia="Times New Roman" w:hAnsi="Segoe UI" w:cs="Segoe UI"/>
          <w:color w:val="545454"/>
          <w:sz w:val="25"/>
          <w:szCs w:val="25"/>
        </w:rPr>
        <w:t>?</w:t>
      </w:r>
    </w:p>
    <w:p w:rsidR="003C4D5D" w:rsidRPr="003C4D5D" w:rsidRDefault="003C4D5D" w:rsidP="003C4D5D">
      <w:pPr>
        <w:numPr>
          <w:ilvl w:val="0"/>
          <w:numId w:val="1"/>
        </w:numPr>
        <w:shd w:val="clear" w:color="auto" w:fill="FCFCFC"/>
        <w:spacing w:after="240" w:line="240" w:lineRule="auto"/>
        <w:rPr>
          <w:rFonts w:ascii="Segoe UI" w:eastAsia="Times New Roman" w:hAnsi="Segoe UI" w:cs="Segoe UI"/>
          <w:color w:val="545454"/>
          <w:sz w:val="25"/>
          <w:szCs w:val="25"/>
        </w:rPr>
      </w:pPr>
      <w:r w:rsidRPr="003C4D5D">
        <w:rPr>
          <w:rFonts w:ascii="Segoe UI" w:eastAsia="Times New Roman" w:hAnsi="Segoe UI" w:cs="Segoe UI"/>
          <w:color w:val="545454"/>
          <w:sz w:val="25"/>
          <w:szCs w:val="25"/>
        </w:rPr>
        <w:t>‘</w:t>
      </w:r>
      <w:r w:rsidRPr="003C4D5D">
        <w:rPr>
          <w:rFonts w:ascii="Segoe UI" w:eastAsia="Times New Roman" w:hAnsi="Segoe UI" w:cs="Arial Unicode MS"/>
          <w:color w:val="545454"/>
          <w:sz w:val="25"/>
          <w:szCs w:val="25"/>
          <w:cs/>
        </w:rPr>
        <w:t>दो बैलों की कथा</w:t>
      </w:r>
      <w:r w:rsidRPr="003C4D5D">
        <w:rPr>
          <w:rFonts w:ascii="Segoe UI" w:eastAsia="Times New Roman" w:hAnsi="Segoe UI" w:cs="Segoe UI"/>
          <w:color w:val="545454"/>
          <w:sz w:val="25"/>
          <w:szCs w:val="25"/>
        </w:rPr>
        <w:t xml:space="preserve">’ </w:t>
      </w:r>
      <w:r w:rsidRPr="003C4D5D">
        <w:rPr>
          <w:rFonts w:ascii="Segoe UI" w:eastAsia="Times New Roman" w:hAnsi="Segoe UI" w:cs="Arial Unicode MS"/>
          <w:color w:val="545454"/>
          <w:sz w:val="25"/>
          <w:szCs w:val="25"/>
          <w:cs/>
        </w:rPr>
        <w:t>के आधार पर सिद्ध कीजिए कि एकता में शक्ति होती है।</w:t>
      </w:r>
    </w:p>
    <w:p w:rsidR="003C4D5D" w:rsidRPr="003C4D5D" w:rsidRDefault="003C4D5D" w:rsidP="003C4D5D">
      <w:pPr>
        <w:numPr>
          <w:ilvl w:val="0"/>
          <w:numId w:val="1"/>
        </w:numPr>
        <w:shd w:val="clear" w:color="auto" w:fill="FCFCFC"/>
        <w:spacing w:after="240" w:line="240" w:lineRule="auto"/>
        <w:rPr>
          <w:rFonts w:ascii="Segoe UI" w:eastAsia="Times New Roman" w:hAnsi="Segoe UI" w:cs="Segoe UI"/>
          <w:color w:val="545454"/>
          <w:sz w:val="25"/>
          <w:szCs w:val="25"/>
        </w:rPr>
      </w:pPr>
      <w:r w:rsidRPr="003C4D5D">
        <w:rPr>
          <w:rFonts w:ascii="Segoe UI" w:eastAsia="Times New Roman" w:hAnsi="Segoe UI" w:cs="Arial Unicode MS"/>
          <w:color w:val="545454"/>
          <w:sz w:val="25"/>
          <w:szCs w:val="25"/>
          <w:cs/>
        </w:rPr>
        <w:t>गया के घर से भागकर आए हीरा-मोती को देख झूरी</w:t>
      </w:r>
      <w:r w:rsidRPr="003C4D5D">
        <w:rPr>
          <w:rFonts w:ascii="Segoe UI" w:eastAsia="Times New Roman" w:hAnsi="Segoe UI" w:cs="Segoe UI"/>
          <w:color w:val="545454"/>
          <w:sz w:val="25"/>
          <w:szCs w:val="25"/>
        </w:rPr>
        <w:t xml:space="preserve">, </w:t>
      </w:r>
      <w:r w:rsidRPr="003C4D5D">
        <w:rPr>
          <w:rFonts w:ascii="Segoe UI" w:eastAsia="Times New Roman" w:hAnsi="Segoe UI" w:cs="Arial Unicode MS"/>
          <w:color w:val="545454"/>
          <w:sz w:val="25"/>
          <w:szCs w:val="25"/>
          <w:cs/>
        </w:rPr>
        <w:t>बच्चे और उसकी पत्नी ने किस प्रकार प्रतिक्रिया व्य</w:t>
      </w:r>
    </w:p>
    <w:p w:rsidR="0059257C" w:rsidRDefault="0059257C"/>
    <w:sectPr w:rsidR="0059257C" w:rsidSect="005925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839E7"/>
    <w:multiLevelType w:val="multilevel"/>
    <w:tmpl w:val="5F0CA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3C4D5D"/>
    <w:rsid w:val="003C4D5D"/>
    <w:rsid w:val="00592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57C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4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C4D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8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2020-06-21T17:28:00Z</dcterms:created>
  <dcterms:modified xsi:type="dcterms:W3CDTF">2020-06-21T17:31:00Z</dcterms:modified>
</cp:coreProperties>
</file>