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</w:pPr>
      <w:bookmarkStart w:id="0" w:name="_GoBack"/>
      <w:r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  <w:t>Class VIII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  <w:t>Sub - Social Science</w:t>
      </w:r>
    </w:p>
    <w:p>
      <w:pPr>
        <w:jc w:val="center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24"/>
          <w:szCs w:val="24"/>
          <w:bdr w:val="none" w:color="auto" w:sz="0" w:space="0"/>
          <w:shd w:val="clear" w:fill="FFFFFF"/>
          <w:lang w:val="en-US"/>
        </w:rPr>
        <w:t>HOLIDAY HOMEWORK</w:t>
      </w:r>
    </w:p>
    <w:p>
      <w:pPr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</w:pPr>
    </w:p>
    <w:bookmarkEnd w:id="0"/>
    <w:p>
      <w:pPr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I. Projects: To be done in channel files using A4 size papers.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History: Draw the flags of those countries which came to India as traders. Write about their settlements in India and the Trade wars they were involved in.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 Geography:Recycling of resources with examples and pictures.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II. Answer the following questions: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How Federalism is practiced in India?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 What are the three organs of the government? How separation of powers is ensured by constitution?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3. Write a note on Tipu Sultan- the Tiger of Mysore.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4. Discuss the diplomatic policies of Lord Dalhousie and Lord Cornwallis towards the expansion of British empire in India.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5. How do gifts of nature turn into resources?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6. " Resources have value ". Discuss. </w:t>
      </w:r>
    </w:p>
    <w:p>
      <w:pPr>
        <w:rPr>
          <w:rFonts w:hint="default" w:ascii="Helvetica" w:hAnsi="Helvetica" w:eastAsia="Helvetica" w:cs="Helvetica"/>
          <w:i w:val="0"/>
          <w:caps w:val="0"/>
          <w:color w:val="202124"/>
          <w:spacing w:val="0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120" w:firstLine="0"/>
        <w:jc w:val="left"/>
        <w:textAlignment w:val="bottom"/>
        <w:rPr>
          <w:rFonts w:hint="default" w:ascii="Helvetica" w:hAnsi="Helvetica" w:eastAsia="Helvetica" w:cs="Helvetica"/>
          <w:i w:val="0"/>
          <w:caps w:val="0"/>
          <w:color w:val="222222"/>
          <w:spacing w:val="0"/>
          <w:sz w:val="0"/>
          <w:szCs w:val="0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7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2020-05-16T09:02:54Z</dcterms:created>
  <dc:creator>UJJWAL</dc:creator>
  <cp:lastModifiedBy>Ujjwal Majumder</cp:lastModifiedBy>
  <dcterms:modified xsi:type="dcterms:W3CDTF">2020-05-16T09:04:28Z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